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14:paraId="256C8617" w14:textId="77777777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7876A6" w14:textId="77777777"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14:paraId="50BCA346" w14:textId="77777777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60D448" w14:textId="77777777"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0E8A7FA" w14:textId="77777777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FD09B74" w14:textId="7B827539"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  <w:r w:rsidR="00FF3D65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9F56A8" w:rsidRPr="00297D8F" w14:paraId="37C1CE60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F4" w14:textId="1424F455" w:rsidR="009F56A8" w:rsidRPr="00297D8F" w:rsidRDefault="004B2032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Výběrové řízení</w:t>
            </w:r>
            <w:r w:rsidR="009F56A8" w:rsidRPr="00297D8F">
              <w:rPr>
                <w:rFonts w:ascii="Arial" w:hAnsi="Arial" w:cs="Arial"/>
                <w:bCs/>
                <w:sz w:val="20"/>
              </w:rPr>
              <w:t xml:space="preserve">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>
              <w:rPr>
                <w:rFonts w:ascii="Arial" w:hAnsi="Arial" w:cs="Arial"/>
                <w:bCs/>
                <w:sz w:val="20"/>
              </w:rPr>
              <w:t xml:space="preserve"> a dle aktuálně platného dokumentu „Pokyny pro zadávání zakázek pro programy spolufinancované z rozpočtu SFŽP ČR“.</w:t>
            </w:r>
          </w:p>
        </w:tc>
      </w:tr>
      <w:tr w:rsidR="009F56A8" w:rsidRPr="00297D8F" w14:paraId="0EB6F6D3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71CC2" w14:textId="77777777"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14:paraId="3D068C58" w14:textId="77777777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27C6E9" w14:textId="77777777"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14:paraId="203820D1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2F28C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B1E4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14:paraId="64A927BC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FB31E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3A6D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14:paraId="4CAB8D3D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643B8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BD51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14:paraId="5BE7F747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63B91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24C8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14:paraId="1F3B2194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AD6" w14:textId="77777777"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F119" w14:textId="11E5F50F" w:rsidR="009F56A8" w:rsidRPr="00C4411B" w:rsidRDefault="004B2032" w:rsidP="004B2032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lang w:eastAsia="en-US" w:bidi="en-US"/>
              </w:rPr>
              <w:t>Revitalizace střediska Třešť</w:t>
            </w:r>
          </w:p>
        </w:tc>
      </w:tr>
      <w:tr w:rsidR="009F56A8" w:rsidRPr="00297D8F" w14:paraId="71649182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83E7E8" w14:textId="77777777"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EEF6D1E" w14:textId="77777777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2F2D73" w14:textId="77777777"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14:paraId="718990A1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9F7A9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C71F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4E390D93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E734E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4796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F2E0034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A9033" w14:textId="77777777"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DF86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49CF42F1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AB3A3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71DF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5D87CC82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7E39B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72CB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52FA31B0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D6D52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B151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2B5B0C6C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10ECB" w14:textId="77777777"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6421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3559563A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85B2E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ECA4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14:paraId="530165D6" w14:textId="77777777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DB248" w14:textId="77777777"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4B60" w14:textId="77777777"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7AC92EA" w14:textId="56D80637" w:rsidR="003D6DDD" w:rsidRPr="009F56A8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  <w:r w:rsidR="00FF3D65">
        <w:rPr>
          <w:rFonts w:ascii="Arial" w:hAnsi="Arial" w:cs="Arial"/>
          <w:sz w:val="20"/>
        </w:rPr>
        <w:t xml:space="preserve"> </w:t>
      </w:r>
    </w:p>
    <w:sectPr w:rsidR="003D6DDD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C663E" w14:textId="77777777" w:rsidR="00A76B8F" w:rsidRDefault="00A76B8F" w:rsidP="003D6DDD">
      <w:r>
        <w:separator/>
      </w:r>
    </w:p>
  </w:endnote>
  <w:endnote w:type="continuationSeparator" w:id="0">
    <w:p w14:paraId="04C8EA5F" w14:textId="77777777"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9169" w14:textId="77777777" w:rsidR="004B2032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16B8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16B8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5230A" w14:textId="77777777" w:rsidR="00A76B8F" w:rsidRDefault="00A76B8F" w:rsidP="003D6DDD">
      <w:r>
        <w:separator/>
      </w:r>
    </w:p>
  </w:footnote>
  <w:footnote w:type="continuationSeparator" w:id="0">
    <w:p w14:paraId="3399FAA2" w14:textId="77777777"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5FEF5" w14:textId="77777777"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A246FF9" wp14:editId="62E896D8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6712C66E" w14:textId="77777777" w:rsidR="004B2032" w:rsidRPr="00781D84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781D84">
      <w:rPr>
        <w:rFonts w:ascii="Arial" w:hAnsi="Arial" w:cs="Arial"/>
        <w:b/>
        <w:sz w:val="16"/>
        <w:szCs w:val="16"/>
      </w:rPr>
      <w:t>Příloha F1</w:t>
    </w:r>
  </w:p>
  <w:p w14:paraId="56536A76" w14:textId="77777777" w:rsidR="004B2032" w:rsidRDefault="004B2032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83E77" w14:textId="77777777" w:rsidR="004B2032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7EB12182" w14:textId="77777777" w:rsidR="004B2032" w:rsidRDefault="004B20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D"/>
    <w:rsid w:val="001E11D9"/>
    <w:rsid w:val="001E240D"/>
    <w:rsid w:val="002901CE"/>
    <w:rsid w:val="003762C5"/>
    <w:rsid w:val="003A0889"/>
    <w:rsid w:val="003D6DDD"/>
    <w:rsid w:val="003E5A40"/>
    <w:rsid w:val="004B2032"/>
    <w:rsid w:val="00616B8D"/>
    <w:rsid w:val="0068684C"/>
    <w:rsid w:val="00781D84"/>
    <w:rsid w:val="008454EF"/>
    <w:rsid w:val="008F6C73"/>
    <w:rsid w:val="009F56A8"/>
    <w:rsid w:val="00A1691D"/>
    <w:rsid w:val="00A76B8F"/>
    <w:rsid w:val="00B76E0E"/>
    <w:rsid w:val="00B86F6A"/>
    <w:rsid w:val="00C4411B"/>
    <w:rsid w:val="00C724FD"/>
    <w:rsid w:val="00E6558A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5F1642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Martin Čada</cp:lastModifiedBy>
  <cp:revision>16</cp:revision>
  <dcterms:created xsi:type="dcterms:W3CDTF">2022-01-24T11:45:00Z</dcterms:created>
  <dcterms:modified xsi:type="dcterms:W3CDTF">2025-07-03T05:45:00Z</dcterms:modified>
</cp:coreProperties>
</file>